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F7FAA" w14:textId="77777777" w:rsidR="006D3FE9" w:rsidRPr="006D3FE9" w:rsidRDefault="006D3FE9" w:rsidP="006D3FE9">
      <w:pPr>
        <w:spacing w:after="0" w:line="240" w:lineRule="auto"/>
        <w:ind w:left="3"/>
        <w:rPr>
          <w:rFonts w:ascii="Times New Roman" w:eastAsia="Times New Roman" w:hAnsi="Times New Roman" w:cs="Times New Roman"/>
          <w:kern w:val="0"/>
          <w14:ligatures w14:val="none"/>
        </w:rPr>
      </w:pPr>
      <w:r w:rsidRPr="006D3FE9">
        <w:rPr>
          <w:rFonts w:ascii="Cambria" w:eastAsia="Times New Roman" w:hAnsi="Cambria" w:cs="Times New Roman"/>
          <w:color w:val="000000"/>
          <w:kern w:val="0"/>
          <w:sz w:val="22"/>
          <w:szCs w:val="22"/>
          <w14:ligatures w14:val="none"/>
        </w:rPr>
        <w:t>AP Biology</w:t>
      </w:r>
    </w:p>
    <w:p w14:paraId="20A185F6" w14:textId="46E77536" w:rsidR="006D3FE9" w:rsidRPr="006D3FE9" w:rsidRDefault="006D3FE9" w:rsidP="006D3FE9">
      <w:pPr>
        <w:spacing w:after="0" w:line="240" w:lineRule="auto"/>
        <w:ind w:left="3"/>
        <w:rPr>
          <w:rFonts w:ascii="Times New Roman" w:eastAsia="Times New Roman" w:hAnsi="Times New Roman" w:cs="Times New Roman"/>
          <w:kern w:val="0"/>
          <w14:ligatures w14:val="none"/>
        </w:rPr>
      </w:pPr>
      <w:r>
        <w:rPr>
          <w:rFonts w:ascii="Cambria" w:eastAsia="Times New Roman" w:hAnsi="Cambria" w:cs="Times New Roman"/>
          <w:color w:val="000000"/>
          <w:kern w:val="0"/>
          <w:sz w:val="22"/>
          <w:szCs w:val="22"/>
          <w14:ligatures w14:val="none"/>
        </w:rPr>
        <w:t>Mr. Khan</w:t>
      </w:r>
    </w:p>
    <w:p w14:paraId="6F9CE2BD" w14:textId="77777777" w:rsidR="006D3FE9" w:rsidRPr="006D3FE9" w:rsidRDefault="006D3FE9" w:rsidP="006D3FE9">
      <w:pPr>
        <w:spacing w:after="0" w:line="240" w:lineRule="auto"/>
        <w:rPr>
          <w:rFonts w:ascii="Times New Roman" w:eastAsia="Times New Roman" w:hAnsi="Times New Roman" w:cs="Times New Roman"/>
          <w:kern w:val="0"/>
          <w14:ligatures w14:val="none"/>
        </w:rPr>
      </w:pPr>
    </w:p>
    <w:p w14:paraId="70B36B96" w14:textId="77777777" w:rsidR="006D3FE9" w:rsidRPr="006D3FE9" w:rsidRDefault="006D3FE9" w:rsidP="006D3FE9">
      <w:pPr>
        <w:spacing w:after="0" w:line="240" w:lineRule="auto"/>
        <w:ind w:left="3"/>
        <w:rPr>
          <w:rFonts w:ascii="Times New Roman" w:eastAsia="Times New Roman" w:hAnsi="Times New Roman" w:cs="Times New Roman"/>
          <w:kern w:val="0"/>
          <w14:ligatures w14:val="none"/>
        </w:rPr>
      </w:pPr>
      <w:r w:rsidRPr="006D3FE9">
        <w:rPr>
          <w:rFonts w:ascii="Cambria" w:eastAsia="Times New Roman" w:hAnsi="Cambria" w:cs="Times New Roman"/>
          <w:b/>
          <w:bCs/>
          <w:color w:val="000000"/>
          <w:kern w:val="0"/>
          <w:sz w:val="26"/>
          <w:szCs w:val="26"/>
          <w14:ligatures w14:val="none"/>
        </w:rPr>
        <w:t xml:space="preserve">Writing prompts for </w:t>
      </w:r>
      <w:r w:rsidRPr="006D3FE9">
        <w:rPr>
          <w:rFonts w:ascii="Cambria" w:eastAsia="Times New Roman" w:hAnsi="Cambria" w:cs="Times New Roman"/>
          <w:b/>
          <w:bCs/>
          <w:i/>
          <w:iCs/>
          <w:color w:val="000000"/>
          <w:kern w:val="0"/>
          <w:sz w:val="26"/>
          <w:szCs w:val="26"/>
          <w14:ligatures w14:val="none"/>
        </w:rPr>
        <w:t>The Immortal Life of Henrietta Lacks </w:t>
      </w:r>
    </w:p>
    <w:p w14:paraId="2E334E4F" w14:textId="77777777" w:rsidR="006D3FE9" w:rsidRPr="006D3FE9" w:rsidRDefault="006D3FE9" w:rsidP="006D3FE9">
      <w:pPr>
        <w:spacing w:before="262" w:after="0" w:line="240" w:lineRule="auto"/>
        <w:ind w:left="10"/>
        <w:rPr>
          <w:rFonts w:ascii="Times New Roman" w:eastAsia="Times New Roman" w:hAnsi="Times New Roman" w:cs="Times New Roman"/>
          <w:kern w:val="0"/>
          <w14:ligatures w14:val="none"/>
        </w:rPr>
      </w:pPr>
      <w:r w:rsidRPr="006D3FE9">
        <w:rPr>
          <w:rFonts w:ascii="Cambria" w:eastAsia="Times New Roman" w:hAnsi="Cambria" w:cs="Times New Roman"/>
          <w:b/>
          <w:bCs/>
          <w:color w:val="000000"/>
          <w:kern w:val="0"/>
          <w:sz w:val="22"/>
          <w:szCs w:val="22"/>
          <w14:ligatures w14:val="none"/>
        </w:rPr>
        <w:t xml:space="preserve">Due August 25, </w:t>
      </w:r>
      <w:proofErr w:type="gramStart"/>
      <w:r w:rsidRPr="006D3FE9">
        <w:rPr>
          <w:rFonts w:ascii="Cambria" w:eastAsia="Times New Roman" w:hAnsi="Cambria" w:cs="Times New Roman"/>
          <w:b/>
          <w:bCs/>
          <w:color w:val="000000"/>
          <w:kern w:val="0"/>
          <w:sz w:val="22"/>
          <w:szCs w:val="22"/>
          <w14:ligatures w14:val="none"/>
        </w:rPr>
        <w:t>2024</w:t>
      </w:r>
      <w:proofErr w:type="gramEnd"/>
      <w:r w:rsidRPr="006D3FE9">
        <w:rPr>
          <w:rFonts w:ascii="Cambria" w:eastAsia="Times New Roman" w:hAnsi="Cambria" w:cs="Times New Roman"/>
          <w:b/>
          <w:bCs/>
          <w:color w:val="000000"/>
          <w:kern w:val="0"/>
          <w:sz w:val="22"/>
          <w:szCs w:val="22"/>
          <w14:ligatures w14:val="none"/>
        </w:rPr>
        <w:t xml:space="preserve"> 11:59pm to Canvas</w:t>
      </w:r>
    </w:p>
    <w:p w14:paraId="014FE713" w14:textId="77777777" w:rsidR="006D3FE9" w:rsidRPr="006D3FE9" w:rsidRDefault="006D3FE9" w:rsidP="006D3FE9">
      <w:pPr>
        <w:spacing w:before="262" w:after="0" w:line="240" w:lineRule="auto"/>
        <w:ind w:left="10"/>
        <w:rPr>
          <w:rFonts w:ascii="Times New Roman" w:eastAsia="Times New Roman" w:hAnsi="Times New Roman" w:cs="Times New Roman"/>
          <w:kern w:val="0"/>
          <w14:ligatures w14:val="none"/>
        </w:rPr>
      </w:pPr>
      <w:r w:rsidRPr="006D3FE9">
        <w:rPr>
          <w:rFonts w:ascii="Cambria" w:eastAsia="Times New Roman" w:hAnsi="Cambria" w:cs="Times New Roman"/>
          <w:i/>
          <w:iCs/>
          <w:color w:val="000000"/>
          <w:kern w:val="0"/>
          <w:sz w:val="22"/>
          <w:szCs w:val="22"/>
          <w14:ligatures w14:val="none"/>
        </w:rPr>
        <w:t>(Will count as a 50 pt lab grade for the 1st quarter)  </w:t>
      </w:r>
    </w:p>
    <w:p w14:paraId="7160641E" w14:textId="77777777" w:rsidR="006D3FE9" w:rsidRPr="006D3FE9" w:rsidRDefault="006D3FE9" w:rsidP="006D3FE9">
      <w:pPr>
        <w:spacing w:before="242" w:after="0" w:line="240" w:lineRule="auto"/>
        <w:rPr>
          <w:rFonts w:ascii="Times New Roman" w:eastAsia="Times New Roman" w:hAnsi="Times New Roman" w:cs="Times New Roman"/>
          <w:kern w:val="0"/>
          <w14:ligatures w14:val="none"/>
        </w:rPr>
      </w:pPr>
      <w:r w:rsidRPr="006D3FE9">
        <w:rPr>
          <w:rFonts w:ascii="Cambria" w:eastAsia="Times New Roman" w:hAnsi="Cambria" w:cs="Times New Roman"/>
          <w:b/>
          <w:bCs/>
          <w:i/>
          <w:iCs/>
          <w:color w:val="000000"/>
          <w:kern w:val="0"/>
          <w:sz w:val="20"/>
          <w:szCs w:val="20"/>
          <w14:ligatures w14:val="none"/>
        </w:rPr>
        <w:t xml:space="preserve">Read carefully: </w:t>
      </w:r>
      <w:r w:rsidRPr="006D3FE9">
        <w:rPr>
          <w:rFonts w:ascii="Cambria" w:eastAsia="Times New Roman" w:hAnsi="Cambria" w:cs="Times New Roman"/>
          <w:i/>
          <w:iCs/>
          <w:color w:val="000000"/>
          <w:kern w:val="0"/>
          <w:sz w:val="20"/>
          <w:szCs w:val="20"/>
          <w14:ligatures w14:val="none"/>
        </w:rPr>
        <w:t>Select</w:t>
      </w:r>
      <w:r w:rsidRPr="006D3FE9">
        <w:rPr>
          <w:rFonts w:ascii="Cambria" w:eastAsia="Times New Roman" w:hAnsi="Cambria" w:cs="Times New Roman"/>
          <w:b/>
          <w:bCs/>
          <w:i/>
          <w:iCs/>
          <w:color w:val="000000"/>
          <w:kern w:val="0"/>
          <w:sz w:val="20"/>
          <w:szCs w:val="20"/>
          <w14:ligatures w14:val="none"/>
        </w:rPr>
        <w:t xml:space="preserve"> one </w:t>
      </w:r>
      <w:r w:rsidRPr="006D3FE9">
        <w:rPr>
          <w:rFonts w:ascii="Cambria" w:eastAsia="Times New Roman" w:hAnsi="Cambria" w:cs="Times New Roman"/>
          <w:i/>
          <w:iCs/>
          <w:color w:val="000000"/>
          <w:kern w:val="0"/>
          <w:sz w:val="20"/>
          <w:szCs w:val="20"/>
          <w14:ligatures w14:val="none"/>
        </w:rPr>
        <w:t xml:space="preserve">of the four Writing Prompts and write a paper that is worthy of the grade you hope to </w:t>
      </w:r>
      <w:proofErr w:type="gramStart"/>
      <w:r w:rsidRPr="006D3FE9">
        <w:rPr>
          <w:rFonts w:ascii="Cambria" w:eastAsia="Times New Roman" w:hAnsi="Cambria" w:cs="Times New Roman"/>
          <w:i/>
          <w:iCs/>
          <w:color w:val="000000"/>
          <w:kern w:val="0"/>
          <w:sz w:val="20"/>
          <w:szCs w:val="20"/>
          <w14:ligatures w14:val="none"/>
        </w:rPr>
        <w:t>receive  (</w:t>
      </w:r>
      <w:proofErr w:type="gramEnd"/>
      <w:r w:rsidRPr="006D3FE9">
        <w:rPr>
          <w:rFonts w:ascii="Cambria" w:eastAsia="Times New Roman" w:hAnsi="Cambria" w:cs="Times New Roman"/>
          <w:i/>
          <w:iCs/>
          <w:color w:val="000000"/>
          <w:kern w:val="0"/>
          <w:sz w:val="20"/>
          <w:szCs w:val="20"/>
          <w14:ligatures w14:val="none"/>
        </w:rPr>
        <w:t xml:space="preserve">min 3 pages no more than 5).  Make strong, well-researched arguments. You must use at least 2 </w:t>
      </w:r>
      <w:proofErr w:type="gramStart"/>
      <w:r w:rsidRPr="006D3FE9">
        <w:rPr>
          <w:rFonts w:ascii="Cambria" w:eastAsia="Times New Roman" w:hAnsi="Cambria" w:cs="Times New Roman"/>
          <w:i/>
          <w:iCs/>
          <w:color w:val="000000"/>
          <w:kern w:val="0"/>
          <w:sz w:val="20"/>
          <w:szCs w:val="20"/>
          <w14:ligatures w14:val="none"/>
        </w:rPr>
        <w:t>outside  sources</w:t>
      </w:r>
      <w:proofErr w:type="gramEnd"/>
      <w:r w:rsidRPr="006D3FE9">
        <w:rPr>
          <w:rFonts w:ascii="Cambria" w:eastAsia="Times New Roman" w:hAnsi="Cambria" w:cs="Times New Roman"/>
          <w:i/>
          <w:iCs/>
          <w:color w:val="000000"/>
          <w:kern w:val="0"/>
          <w:sz w:val="20"/>
          <w:szCs w:val="20"/>
          <w14:ligatures w14:val="none"/>
        </w:rPr>
        <w:t xml:space="preserve"> not counting the book.  Must be double-spaced in 12 pt. font.  Cite your sources properly at the end of the paper. PLEASE break your points and arguments into tightly organized paragraphs. </w:t>
      </w:r>
    </w:p>
    <w:p w14:paraId="19EDD727" w14:textId="77777777" w:rsidR="006D3FE9" w:rsidRPr="006D3FE9" w:rsidRDefault="006D3FE9" w:rsidP="006D3FE9">
      <w:pPr>
        <w:spacing w:before="237" w:after="0" w:line="240" w:lineRule="auto"/>
        <w:ind w:right="1095" w:firstLine="17"/>
        <w:rPr>
          <w:rFonts w:ascii="Times New Roman" w:eastAsia="Times New Roman" w:hAnsi="Times New Roman" w:cs="Times New Roman"/>
          <w:kern w:val="0"/>
          <w14:ligatures w14:val="none"/>
        </w:rPr>
      </w:pPr>
      <w:r w:rsidRPr="006D3FE9">
        <w:rPr>
          <w:rFonts w:ascii="Cambria" w:eastAsia="Times New Roman" w:hAnsi="Cambria" w:cs="Times New Roman"/>
          <w:color w:val="000000"/>
          <w:kern w:val="0"/>
          <w:sz w:val="20"/>
          <w:szCs w:val="20"/>
          <w14:ligatures w14:val="none"/>
        </w:rPr>
        <w:t>1. There is often a tension between religious faith and science. Explore the importance of      both religious faith and scientific understanding in the lives of the Lacks family.  </w:t>
      </w:r>
    </w:p>
    <w:p w14:paraId="5463A2BF" w14:textId="77777777" w:rsidR="006D3FE9" w:rsidRPr="006D3FE9" w:rsidRDefault="006D3FE9" w:rsidP="006D3FE9">
      <w:pPr>
        <w:spacing w:before="256" w:after="0" w:line="240" w:lineRule="auto"/>
        <w:ind w:left="377" w:right="205" w:hanging="352"/>
        <w:rPr>
          <w:rFonts w:ascii="Times New Roman" w:eastAsia="Times New Roman" w:hAnsi="Times New Roman" w:cs="Times New Roman"/>
          <w:kern w:val="0"/>
          <w14:ligatures w14:val="none"/>
        </w:rPr>
      </w:pPr>
      <w:r w:rsidRPr="006D3FE9">
        <w:rPr>
          <w:rFonts w:ascii="Arial" w:eastAsia="Times New Roman" w:hAnsi="Arial" w:cs="Times New Roman"/>
          <w:color w:val="000000"/>
          <w:kern w:val="0"/>
          <w:sz w:val="20"/>
          <w:szCs w:val="20"/>
          <w14:ligatures w14:val="none"/>
        </w:rPr>
        <w:t xml:space="preserve">• </w:t>
      </w:r>
      <w:r w:rsidRPr="006D3FE9">
        <w:rPr>
          <w:rFonts w:ascii="Cambria" w:eastAsia="Times New Roman" w:hAnsi="Cambria" w:cs="Times New Roman"/>
          <w:color w:val="000000"/>
          <w:kern w:val="0"/>
          <w:sz w:val="20"/>
          <w:szCs w:val="20"/>
          <w14:ligatures w14:val="none"/>
        </w:rPr>
        <w:t>How does religious faith help frame the Lacks family response to, and interpretation of, the scientific information they receive about HeLa? </w:t>
      </w:r>
    </w:p>
    <w:p w14:paraId="0D676057" w14:textId="77777777" w:rsidR="006D3FE9" w:rsidRPr="006D3FE9" w:rsidRDefault="006D3FE9" w:rsidP="006D3FE9">
      <w:pPr>
        <w:spacing w:before="25" w:after="0" w:line="240" w:lineRule="auto"/>
        <w:ind w:left="377" w:right="511" w:hanging="353"/>
        <w:rPr>
          <w:rFonts w:ascii="Times New Roman" w:eastAsia="Times New Roman" w:hAnsi="Times New Roman" w:cs="Times New Roman"/>
          <w:kern w:val="0"/>
          <w14:ligatures w14:val="none"/>
        </w:rPr>
      </w:pPr>
      <w:r w:rsidRPr="006D3FE9">
        <w:rPr>
          <w:rFonts w:ascii="Arial" w:eastAsia="Times New Roman" w:hAnsi="Arial" w:cs="Times New Roman"/>
          <w:color w:val="000000"/>
          <w:kern w:val="0"/>
          <w:sz w:val="20"/>
          <w:szCs w:val="20"/>
          <w14:ligatures w14:val="none"/>
        </w:rPr>
        <w:t xml:space="preserve">• </w:t>
      </w:r>
      <w:r w:rsidRPr="006D3FE9">
        <w:rPr>
          <w:rFonts w:ascii="Cambria" w:eastAsia="Times New Roman" w:hAnsi="Cambria" w:cs="Times New Roman"/>
          <w:color w:val="000000"/>
          <w:kern w:val="0"/>
          <w:sz w:val="20"/>
          <w:szCs w:val="20"/>
          <w14:ligatures w14:val="none"/>
        </w:rPr>
        <w:t xml:space="preserve">How does Skloot’s attitude toward the relationship between religious faith and </w:t>
      </w:r>
      <w:proofErr w:type="gramStart"/>
      <w:r w:rsidRPr="006D3FE9">
        <w:rPr>
          <w:rFonts w:ascii="Cambria" w:eastAsia="Times New Roman" w:hAnsi="Cambria" w:cs="Times New Roman"/>
          <w:color w:val="000000"/>
          <w:kern w:val="0"/>
          <w:sz w:val="20"/>
          <w:szCs w:val="20"/>
          <w14:ligatures w14:val="none"/>
        </w:rPr>
        <w:t>science  evolve</w:t>
      </w:r>
      <w:proofErr w:type="gramEnd"/>
      <w:r w:rsidRPr="006D3FE9">
        <w:rPr>
          <w:rFonts w:ascii="Cambria" w:eastAsia="Times New Roman" w:hAnsi="Cambria" w:cs="Times New Roman"/>
          <w:color w:val="000000"/>
          <w:kern w:val="0"/>
          <w:sz w:val="20"/>
          <w:szCs w:val="20"/>
          <w14:ligatures w14:val="none"/>
        </w:rPr>
        <w:t xml:space="preserve"> as a result of her relationship with the Lacks family? </w:t>
      </w:r>
    </w:p>
    <w:p w14:paraId="51E7B31C" w14:textId="77777777" w:rsidR="006D3FE9" w:rsidRPr="006D3FE9" w:rsidRDefault="006D3FE9" w:rsidP="006D3FE9">
      <w:pPr>
        <w:spacing w:before="25" w:after="0" w:line="240" w:lineRule="auto"/>
        <w:ind w:left="377" w:right="12" w:hanging="351"/>
        <w:rPr>
          <w:rFonts w:ascii="Times New Roman" w:eastAsia="Times New Roman" w:hAnsi="Times New Roman" w:cs="Times New Roman"/>
          <w:kern w:val="0"/>
          <w14:ligatures w14:val="none"/>
        </w:rPr>
      </w:pPr>
      <w:r w:rsidRPr="006D3FE9">
        <w:rPr>
          <w:rFonts w:ascii="Arial" w:eastAsia="Times New Roman" w:hAnsi="Arial" w:cs="Times New Roman"/>
          <w:color w:val="000000"/>
          <w:kern w:val="0"/>
          <w:sz w:val="20"/>
          <w:szCs w:val="20"/>
          <w14:ligatures w14:val="none"/>
        </w:rPr>
        <w:t xml:space="preserve">• </w:t>
      </w:r>
      <w:r w:rsidRPr="006D3FE9">
        <w:rPr>
          <w:rFonts w:ascii="Cambria" w:eastAsia="Times New Roman" w:hAnsi="Cambria" w:cs="Times New Roman"/>
          <w:color w:val="000000"/>
          <w:kern w:val="0"/>
          <w:sz w:val="20"/>
          <w:szCs w:val="20"/>
          <w14:ligatures w14:val="none"/>
        </w:rPr>
        <w:t xml:space="preserve">What are some other scientific revolutions that have clashed with religious beliefs?  </w:t>
      </w:r>
      <w:proofErr w:type="gramStart"/>
      <w:r w:rsidRPr="006D3FE9">
        <w:rPr>
          <w:rFonts w:ascii="Cambria" w:eastAsia="Times New Roman" w:hAnsi="Cambria" w:cs="Times New Roman"/>
          <w:color w:val="000000"/>
          <w:kern w:val="0"/>
          <w:sz w:val="20"/>
          <w:szCs w:val="20"/>
          <w14:ligatures w14:val="none"/>
        </w:rPr>
        <w:t>Include  at</w:t>
      </w:r>
      <w:proofErr w:type="gramEnd"/>
      <w:r w:rsidRPr="006D3FE9">
        <w:rPr>
          <w:rFonts w:ascii="Cambria" w:eastAsia="Times New Roman" w:hAnsi="Cambria" w:cs="Times New Roman"/>
          <w:color w:val="000000"/>
          <w:kern w:val="0"/>
          <w:sz w:val="20"/>
          <w:szCs w:val="20"/>
          <w14:ligatures w14:val="none"/>
        </w:rPr>
        <w:t xml:space="preserve"> least two more examples besides the issues discussed in the book and discuss the position  of the Catholic Church on these scientific issues? </w:t>
      </w:r>
    </w:p>
    <w:p w14:paraId="40CF1A47" w14:textId="77777777" w:rsidR="006D3FE9" w:rsidRPr="006D3FE9" w:rsidRDefault="006D3FE9" w:rsidP="006D3FE9">
      <w:pPr>
        <w:spacing w:before="23" w:after="0" w:line="240" w:lineRule="auto"/>
        <w:ind w:left="377" w:right="95" w:hanging="346"/>
        <w:rPr>
          <w:rFonts w:ascii="Times New Roman" w:eastAsia="Times New Roman" w:hAnsi="Times New Roman" w:cs="Times New Roman"/>
          <w:kern w:val="0"/>
          <w14:ligatures w14:val="none"/>
        </w:rPr>
      </w:pPr>
      <w:r w:rsidRPr="006D3FE9">
        <w:rPr>
          <w:rFonts w:ascii="Arial" w:eastAsia="Times New Roman" w:hAnsi="Arial" w:cs="Times New Roman"/>
          <w:color w:val="000000"/>
          <w:kern w:val="0"/>
          <w:sz w:val="20"/>
          <w:szCs w:val="20"/>
          <w14:ligatures w14:val="none"/>
        </w:rPr>
        <w:t xml:space="preserve">• </w:t>
      </w:r>
      <w:r w:rsidRPr="006D3FE9">
        <w:rPr>
          <w:rFonts w:ascii="Cambria" w:eastAsia="Times New Roman" w:hAnsi="Cambria" w:cs="Times New Roman"/>
          <w:color w:val="000000"/>
          <w:kern w:val="0"/>
          <w:sz w:val="20"/>
          <w:szCs w:val="20"/>
          <w14:ligatures w14:val="none"/>
        </w:rPr>
        <w:t xml:space="preserve">Write a summary paragraph pulling together the Lacks’ reconciliation of their faith </w:t>
      </w:r>
      <w:proofErr w:type="gramStart"/>
      <w:r w:rsidRPr="006D3FE9">
        <w:rPr>
          <w:rFonts w:ascii="Cambria" w:eastAsia="Times New Roman" w:hAnsi="Cambria" w:cs="Times New Roman"/>
          <w:color w:val="000000"/>
          <w:kern w:val="0"/>
          <w:sz w:val="20"/>
          <w:szCs w:val="20"/>
          <w14:ligatures w14:val="none"/>
        </w:rPr>
        <w:t>beliefs  with</w:t>
      </w:r>
      <w:proofErr w:type="gramEnd"/>
      <w:r w:rsidRPr="006D3FE9">
        <w:rPr>
          <w:rFonts w:ascii="Cambria" w:eastAsia="Times New Roman" w:hAnsi="Cambria" w:cs="Times New Roman"/>
          <w:color w:val="000000"/>
          <w:kern w:val="0"/>
          <w:sz w:val="20"/>
          <w:szCs w:val="20"/>
          <w14:ligatures w14:val="none"/>
        </w:rPr>
        <w:t xml:space="preserve"> the advances in science Henrietta’s cells have made and the two issues you have  identified from our Catholic faith beliefs with the ideas &amp; medical breakthroughs they have  made. </w:t>
      </w:r>
    </w:p>
    <w:p w14:paraId="642FFF37" w14:textId="77777777" w:rsidR="006D3FE9" w:rsidRPr="006D3FE9" w:rsidRDefault="006D3FE9" w:rsidP="006D3FE9">
      <w:pPr>
        <w:spacing w:before="238" w:after="0" w:line="240" w:lineRule="auto"/>
        <w:ind w:right="965" w:firstLine="12"/>
        <w:rPr>
          <w:rFonts w:ascii="Times New Roman" w:eastAsia="Times New Roman" w:hAnsi="Times New Roman" w:cs="Times New Roman"/>
          <w:kern w:val="0"/>
          <w14:ligatures w14:val="none"/>
        </w:rPr>
      </w:pPr>
      <w:r w:rsidRPr="006D3FE9">
        <w:rPr>
          <w:rFonts w:ascii="Cambria" w:eastAsia="Times New Roman" w:hAnsi="Cambria" w:cs="Times New Roman"/>
          <w:color w:val="000000"/>
          <w:kern w:val="0"/>
          <w:sz w:val="20"/>
          <w:szCs w:val="20"/>
          <w14:ligatures w14:val="none"/>
        </w:rPr>
        <w:t xml:space="preserve">2. Using the book as a guide, describe the process of scientific inquiry. Examine the </w:t>
      </w:r>
      <w:proofErr w:type="gramStart"/>
      <w:r w:rsidRPr="006D3FE9">
        <w:rPr>
          <w:rFonts w:ascii="Cambria" w:eastAsia="Times New Roman" w:hAnsi="Cambria" w:cs="Times New Roman"/>
          <w:color w:val="000000"/>
          <w:kern w:val="0"/>
          <w:sz w:val="20"/>
          <w:szCs w:val="20"/>
          <w14:ligatures w14:val="none"/>
        </w:rPr>
        <w:t>often      contradictory</w:t>
      </w:r>
      <w:proofErr w:type="gramEnd"/>
      <w:r w:rsidRPr="006D3FE9">
        <w:rPr>
          <w:rFonts w:ascii="Cambria" w:eastAsia="Times New Roman" w:hAnsi="Cambria" w:cs="Times New Roman"/>
          <w:color w:val="000000"/>
          <w:kern w:val="0"/>
          <w:sz w:val="20"/>
          <w:szCs w:val="20"/>
          <w14:ligatures w14:val="none"/>
        </w:rPr>
        <w:t xml:space="preserve"> forces of </w:t>
      </w:r>
      <w:r w:rsidRPr="006D3FE9">
        <w:rPr>
          <w:rFonts w:ascii="Cambria" w:eastAsia="Times New Roman" w:hAnsi="Cambria" w:cs="Times New Roman"/>
          <w:b/>
          <w:bCs/>
          <w:i/>
          <w:iCs/>
          <w:color w:val="000000"/>
          <w:kern w:val="0"/>
          <w:sz w:val="20"/>
          <w:szCs w:val="20"/>
          <w14:ligatures w14:val="none"/>
        </w:rPr>
        <w:t xml:space="preserve">altruism and profit </w:t>
      </w:r>
      <w:r w:rsidRPr="006D3FE9">
        <w:rPr>
          <w:rFonts w:ascii="Cambria" w:eastAsia="Times New Roman" w:hAnsi="Cambria" w:cs="Times New Roman"/>
          <w:color w:val="000000"/>
          <w:kern w:val="0"/>
          <w:sz w:val="20"/>
          <w:szCs w:val="20"/>
          <w14:ligatures w14:val="none"/>
        </w:rPr>
        <w:t>as they influenced research related to HeLa. </w:t>
      </w:r>
    </w:p>
    <w:p w14:paraId="205ED0A0" w14:textId="77777777" w:rsidR="006D3FE9" w:rsidRPr="006D3FE9" w:rsidRDefault="006D3FE9" w:rsidP="006D3FE9">
      <w:pPr>
        <w:spacing w:before="256" w:after="0" w:line="240" w:lineRule="auto"/>
        <w:ind w:left="377"/>
        <w:rPr>
          <w:rFonts w:ascii="Times New Roman" w:eastAsia="Times New Roman" w:hAnsi="Times New Roman" w:cs="Times New Roman"/>
          <w:kern w:val="0"/>
          <w14:ligatures w14:val="none"/>
        </w:rPr>
      </w:pPr>
      <w:r w:rsidRPr="006D3FE9">
        <w:rPr>
          <w:rFonts w:ascii="Arial" w:eastAsia="Times New Roman" w:hAnsi="Arial" w:cs="Times New Roman"/>
          <w:color w:val="000000"/>
          <w:kern w:val="0"/>
          <w:sz w:val="20"/>
          <w:szCs w:val="20"/>
          <w14:ligatures w14:val="none"/>
        </w:rPr>
        <w:t xml:space="preserve">• </w:t>
      </w:r>
      <w:r w:rsidRPr="006D3FE9">
        <w:rPr>
          <w:rFonts w:ascii="Cambria" w:eastAsia="Times New Roman" w:hAnsi="Cambria" w:cs="Times New Roman"/>
          <w:color w:val="000000"/>
          <w:kern w:val="0"/>
          <w:sz w:val="20"/>
          <w:szCs w:val="20"/>
          <w14:ligatures w14:val="none"/>
        </w:rPr>
        <w:t>What are the risks and benefits of allowing profit to guide research?  </w:t>
      </w:r>
    </w:p>
    <w:p w14:paraId="70765653" w14:textId="77777777" w:rsidR="006D3FE9" w:rsidRPr="006D3FE9" w:rsidRDefault="006D3FE9" w:rsidP="006D3FE9">
      <w:pPr>
        <w:spacing w:before="15" w:after="0" w:line="240" w:lineRule="auto"/>
        <w:ind w:left="377" w:right="109"/>
        <w:rPr>
          <w:rFonts w:ascii="Times New Roman" w:eastAsia="Times New Roman" w:hAnsi="Times New Roman" w:cs="Times New Roman"/>
          <w:kern w:val="0"/>
          <w14:ligatures w14:val="none"/>
        </w:rPr>
      </w:pPr>
      <w:r w:rsidRPr="006D3FE9">
        <w:rPr>
          <w:rFonts w:ascii="Arial" w:eastAsia="Times New Roman" w:hAnsi="Arial" w:cs="Times New Roman"/>
          <w:color w:val="000000"/>
          <w:kern w:val="0"/>
          <w:sz w:val="20"/>
          <w:szCs w:val="20"/>
          <w14:ligatures w14:val="none"/>
        </w:rPr>
        <w:t xml:space="preserve">• </w:t>
      </w:r>
      <w:r w:rsidRPr="006D3FE9">
        <w:rPr>
          <w:rFonts w:ascii="Cambria" w:eastAsia="Times New Roman" w:hAnsi="Cambria" w:cs="Times New Roman"/>
          <w:color w:val="000000"/>
          <w:kern w:val="0"/>
          <w:sz w:val="20"/>
          <w:szCs w:val="20"/>
          <w14:ligatures w14:val="none"/>
        </w:rPr>
        <w:t>What are the obstacles involved with conducting research purely for altruistic reasons?   </w:t>
      </w:r>
    </w:p>
    <w:p w14:paraId="06DAA3F2" w14:textId="77777777" w:rsidR="006D3FE9" w:rsidRPr="006D3FE9" w:rsidRDefault="006D3FE9" w:rsidP="006D3FE9">
      <w:pPr>
        <w:spacing w:before="15" w:after="0" w:line="240" w:lineRule="auto"/>
        <w:ind w:left="377" w:right="109"/>
        <w:rPr>
          <w:rFonts w:ascii="Times New Roman" w:eastAsia="Times New Roman" w:hAnsi="Times New Roman" w:cs="Times New Roman"/>
          <w:kern w:val="0"/>
          <w14:ligatures w14:val="none"/>
        </w:rPr>
      </w:pPr>
      <w:r w:rsidRPr="006D3FE9">
        <w:rPr>
          <w:rFonts w:ascii="Arial" w:eastAsia="Times New Roman" w:hAnsi="Arial" w:cs="Times New Roman"/>
          <w:color w:val="000000"/>
          <w:kern w:val="0"/>
          <w:sz w:val="20"/>
          <w:szCs w:val="20"/>
          <w14:ligatures w14:val="none"/>
        </w:rPr>
        <w:t xml:space="preserve">• </w:t>
      </w:r>
      <w:r w:rsidRPr="006D3FE9">
        <w:rPr>
          <w:rFonts w:ascii="Cambria" w:eastAsia="Times New Roman" w:hAnsi="Cambria" w:cs="Times New Roman"/>
          <w:color w:val="000000"/>
          <w:kern w:val="0"/>
          <w:sz w:val="20"/>
          <w:szCs w:val="20"/>
          <w14:ligatures w14:val="none"/>
        </w:rPr>
        <w:t>Research another instance of altruism vs. profit, i.e., the development of a vaccine for Ebola.  When did it start? What happened? (Before the recent outbreak) </w:t>
      </w:r>
    </w:p>
    <w:p w14:paraId="0CD01CB6" w14:textId="77777777" w:rsidR="006D3FE9" w:rsidRPr="006D3FE9" w:rsidRDefault="006D3FE9" w:rsidP="006D3FE9">
      <w:pPr>
        <w:spacing w:before="240" w:after="0" w:line="240" w:lineRule="auto"/>
        <w:ind w:right="1049" w:firstLine="14"/>
        <w:rPr>
          <w:rFonts w:ascii="Times New Roman" w:eastAsia="Times New Roman" w:hAnsi="Times New Roman" w:cs="Times New Roman"/>
          <w:kern w:val="0"/>
          <w14:ligatures w14:val="none"/>
        </w:rPr>
      </w:pPr>
      <w:r w:rsidRPr="006D3FE9">
        <w:rPr>
          <w:rFonts w:ascii="Cambria" w:eastAsia="Times New Roman" w:hAnsi="Cambria" w:cs="Times New Roman"/>
          <w:color w:val="000000"/>
          <w:kern w:val="0"/>
          <w:sz w:val="20"/>
          <w:szCs w:val="20"/>
          <w14:ligatures w14:val="none"/>
        </w:rPr>
        <w:t xml:space="preserve">3. After getting out of jail, Zakariyya Rahman participated in </w:t>
      </w:r>
      <w:proofErr w:type="gramStart"/>
      <w:r w:rsidRPr="006D3FE9">
        <w:rPr>
          <w:rFonts w:ascii="Cambria" w:eastAsia="Times New Roman" w:hAnsi="Cambria" w:cs="Times New Roman"/>
          <w:color w:val="000000"/>
          <w:kern w:val="0"/>
          <w:sz w:val="20"/>
          <w:szCs w:val="20"/>
          <w14:ligatures w14:val="none"/>
        </w:rPr>
        <w:t>a number of</w:t>
      </w:r>
      <w:proofErr w:type="gramEnd"/>
      <w:r w:rsidRPr="006D3FE9">
        <w:rPr>
          <w:rFonts w:ascii="Cambria" w:eastAsia="Times New Roman" w:hAnsi="Cambria" w:cs="Times New Roman"/>
          <w:color w:val="000000"/>
          <w:kern w:val="0"/>
          <w:sz w:val="20"/>
          <w:szCs w:val="20"/>
          <w14:ligatures w14:val="none"/>
        </w:rPr>
        <w:t xml:space="preserve"> research studies     in exchange for monetary compensation. Research the laws and the ethical debate over     offering payment in exchange for participation in scientific studies, or for the donation of blood, eggs, sperm, or other biological materials.  </w:t>
      </w:r>
    </w:p>
    <w:p w14:paraId="26EA2286" w14:textId="77777777" w:rsidR="006D3FE9" w:rsidRPr="006D3FE9" w:rsidRDefault="006D3FE9" w:rsidP="006D3FE9">
      <w:pPr>
        <w:spacing w:before="257" w:after="0" w:line="240" w:lineRule="auto"/>
        <w:ind w:left="377" w:right="294"/>
        <w:rPr>
          <w:rFonts w:ascii="Times New Roman" w:eastAsia="Times New Roman" w:hAnsi="Times New Roman" w:cs="Times New Roman"/>
          <w:kern w:val="0"/>
          <w14:ligatures w14:val="none"/>
        </w:rPr>
      </w:pPr>
      <w:r w:rsidRPr="006D3FE9">
        <w:rPr>
          <w:rFonts w:ascii="Arial" w:eastAsia="Times New Roman" w:hAnsi="Arial" w:cs="Times New Roman"/>
          <w:color w:val="000000"/>
          <w:kern w:val="0"/>
          <w:sz w:val="20"/>
          <w:szCs w:val="20"/>
          <w14:ligatures w14:val="none"/>
        </w:rPr>
        <w:t xml:space="preserve">• </w:t>
      </w:r>
      <w:r w:rsidRPr="006D3FE9">
        <w:rPr>
          <w:rFonts w:ascii="Cambria" w:eastAsia="Times New Roman" w:hAnsi="Cambria" w:cs="Times New Roman"/>
          <w:color w:val="000000"/>
          <w:kern w:val="0"/>
          <w:sz w:val="20"/>
          <w:szCs w:val="20"/>
          <w14:ligatures w14:val="none"/>
        </w:rPr>
        <w:t>Do people have a right to “sell” their body, tissues, or organs if they wish?  </w:t>
      </w:r>
    </w:p>
    <w:p w14:paraId="7F3B2F30" w14:textId="77777777" w:rsidR="006D3FE9" w:rsidRPr="006D3FE9" w:rsidRDefault="006D3FE9" w:rsidP="006D3FE9">
      <w:pPr>
        <w:spacing w:before="257" w:after="0" w:line="240" w:lineRule="auto"/>
        <w:ind w:left="377" w:right="294"/>
        <w:rPr>
          <w:rFonts w:ascii="Times New Roman" w:eastAsia="Times New Roman" w:hAnsi="Times New Roman" w:cs="Times New Roman"/>
          <w:kern w:val="0"/>
          <w14:ligatures w14:val="none"/>
        </w:rPr>
      </w:pPr>
      <w:r w:rsidRPr="006D3FE9">
        <w:rPr>
          <w:rFonts w:ascii="Arial" w:eastAsia="Times New Roman" w:hAnsi="Arial" w:cs="Times New Roman"/>
          <w:color w:val="000000"/>
          <w:kern w:val="0"/>
          <w:sz w:val="20"/>
          <w:szCs w:val="20"/>
          <w14:ligatures w14:val="none"/>
        </w:rPr>
        <w:t xml:space="preserve">• </w:t>
      </w:r>
      <w:r w:rsidRPr="006D3FE9">
        <w:rPr>
          <w:rFonts w:ascii="Cambria" w:eastAsia="Times New Roman" w:hAnsi="Cambria" w:cs="Times New Roman"/>
          <w:color w:val="000000"/>
          <w:kern w:val="0"/>
          <w:sz w:val="20"/>
          <w:szCs w:val="20"/>
          <w14:ligatures w14:val="none"/>
        </w:rPr>
        <w:t xml:space="preserve">What ethical dilemmas could result from financially compensating “donors” and </w:t>
      </w:r>
      <w:proofErr w:type="gramStart"/>
      <w:r w:rsidRPr="006D3FE9">
        <w:rPr>
          <w:rFonts w:ascii="Cambria" w:eastAsia="Times New Roman" w:hAnsi="Cambria" w:cs="Times New Roman"/>
          <w:color w:val="000000"/>
          <w:kern w:val="0"/>
          <w:sz w:val="20"/>
          <w:szCs w:val="20"/>
          <w14:ligatures w14:val="none"/>
        </w:rPr>
        <w:t>research  participants</w:t>
      </w:r>
      <w:proofErr w:type="gramEnd"/>
      <w:r w:rsidRPr="006D3FE9">
        <w:rPr>
          <w:rFonts w:ascii="Cambria" w:eastAsia="Times New Roman" w:hAnsi="Cambria" w:cs="Times New Roman"/>
          <w:color w:val="000000"/>
          <w:kern w:val="0"/>
          <w:sz w:val="20"/>
          <w:szCs w:val="20"/>
          <w14:ligatures w14:val="none"/>
        </w:rPr>
        <w:t>?  </w:t>
      </w:r>
    </w:p>
    <w:p w14:paraId="1C8E53B4" w14:textId="77777777" w:rsidR="006D3FE9" w:rsidRPr="006D3FE9" w:rsidRDefault="006D3FE9" w:rsidP="006D3FE9">
      <w:pPr>
        <w:spacing w:before="19" w:after="0" w:line="240" w:lineRule="auto"/>
        <w:ind w:left="377"/>
        <w:rPr>
          <w:rFonts w:ascii="Times New Roman" w:eastAsia="Times New Roman" w:hAnsi="Times New Roman" w:cs="Times New Roman"/>
          <w:kern w:val="0"/>
          <w14:ligatures w14:val="none"/>
        </w:rPr>
      </w:pPr>
      <w:r w:rsidRPr="006D3FE9">
        <w:rPr>
          <w:rFonts w:ascii="Arial" w:eastAsia="Times New Roman" w:hAnsi="Arial" w:cs="Times New Roman"/>
          <w:color w:val="000000"/>
          <w:kern w:val="0"/>
          <w:sz w:val="20"/>
          <w:szCs w:val="20"/>
          <w14:ligatures w14:val="none"/>
        </w:rPr>
        <w:t xml:space="preserve">• </w:t>
      </w:r>
      <w:r w:rsidRPr="006D3FE9">
        <w:rPr>
          <w:rFonts w:ascii="Cambria" w:eastAsia="Times New Roman" w:hAnsi="Cambria" w:cs="Times New Roman"/>
          <w:color w:val="000000"/>
          <w:kern w:val="0"/>
          <w:sz w:val="20"/>
          <w:szCs w:val="20"/>
          <w14:ligatures w14:val="none"/>
        </w:rPr>
        <w:t>At what point could compensation become coercive?   </w:t>
      </w:r>
    </w:p>
    <w:p w14:paraId="1B2DDF42" w14:textId="77777777" w:rsidR="006D3FE9" w:rsidRPr="006D3FE9" w:rsidRDefault="006D3FE9" w:rsidP="006D3FE9">
      <w:pPr>
        <w:spacing w:before="15" w:after="0" w:line="240" w:lineRule="auto"/>
        <w:ind w:left="377" w:right="259" w:hanging="351"/>
        <w:rPr>
          <w:rFonts w:ascii="Times New Roman" w:eastAsia="Times New Roman" w:hAnsi="Times New Roman" w:cs="Times New Roman"/>
          <w:kern w:val="0"/>
          <w14:ligatures w14:val="none"/>
        </w:rPr>
      </w:pPr>
      <w:r w:rsidRPr="006D3FE9">
        <w:rPr>
          <w:rFonts w:ascii="Arial" w:eastAsia="Times New Roman" w:hAnsi="Arial" w:cs="Times New Roman"/>
          <w:color w:val="000000"/>
          <w:kern w:val="0"/>
          <w:sz w:val="20"/>
          <w:szCs w:val="20"/>
          <w14:ligatures w14:val="none"/>
        </w:rPr>
        <w:t xml:space="preserve">• </w:t>
      </w:r>
      <w:r w:rsidRPr="006D3FE9">
        <w:rPr>
          <w:rFonts w:ascii="Cambria" w:eastAsia="Times New Roman" w:hAnsi="Cambria" w:cs="Times New Roman"/>
          <w:color w:val="000000"/>
          <w:kern w:val="0"/>
          <w:sz w:val="20"/>
          <w:szCs w:val="20"/>
          <w14:ligatures w14:val="none"/>
        </w:rPr>
        <w:t xml:space="preserve">Make an argument for whether or not the Lacks family should be financially </w:t>
      </w:r>
      <w:proofErr w:type="gramStart"/>
      <w:r w:rsidRPr="006D3FE9">
        <w:rPr>
          <w:rFonts w:ascii="Cambria" w:eastAsia="Times New Roman" w:hAnsi="Cambria" w:cs="Times New Roman"/>
          <w:color w:val="000000"/>
          <w:kern w:val="0"/>
          <w:sz w:val="20"/>
          <w:szCs w:val="20"/>
          <w14:ligatures w14:val="none"/>
        </w:rPr>
        <w:t>compensated  for</w:t>
      </w:r>
      <w:proofErr w:type="gramEnd"/>
      <w:r w:rsidRPr="006D3FE9">
        <w:rPr>
          <w:rFonts w:ascii="Cambria" w:eastAsia="Times New Roman" w:hAnsi="Cambria" w:cs="Times New Roman"/>
          <w:color w:val="000000"/>
          <w:kern w:val="0"/>
          <w:sz w:val="20"/>
          <w:szCs w:val="20"/>
          <w14:ligatures w14:val="none"/>
        </w:rPr>
        <w:t xml:space="preserve"> Henrietta’s cells.  Relate this issue to those raised in the book. </w:t>
      </w:r>
    </w:p>
    <w:p w14:paraId="49DAA9AA" w14:textId="77777777" w:rsidR="006D3FE9" w:rsidRPr="006D3FE9" w:rsidRDefault="006D3FE9" w:rsidP="006D3FE9">
      <w:pPr>
        <w:spacing w:before="237" w:after="0" w:line="240" w:lineRule="auto"/>
        <w:ind w:left="7"/>
        <w:rPr>
          <w:rFonts w:ascii="Times New Roman" w:eastAsia="Times New Roman" w:hAnsi="Times New Roman" w:cs="Times New Roman"/>
          <w:kern w:val="0"/>
          <w14:ligatures w14:val="none"/>
        </w:rPr>
      </w:pPr>
      <w:r w:rsidRPr="006D3FE9">
        <w:rPr>
          <w:rFonts w:ascii="Cambria" w:eastAsia="Times New Roman" w:hAnsi="Cambria" w:cs="Times New Roman"/>
          <w:color w:val="000000"/>
          <w:kern w:val="0"/>
          <w:sz w:val="20"/>
          <w:szCs w:val="20"/>
          <w14:ligatures w14:val="none"/>
        </w:rPr>
        <w:t>4. What are the Lacks family’s legal rights in relation to Henrietta’s cells?   </w:t>
      </w:r>
    </w:p>
    <w:p w14:paraId="64ABAB8F" w14:textId="77777777" w:rsidR="006D3FE9" w:rsidRPr="006D3FE9" w:rsidRDefault="006D3FE9" w:rsidP="006D3FE9">
      <w:pPr>
        <w:spacing w:before="255" w:after="0" w:line="240" w:lineRule="auto"/>
        <w:ind w:left="377" w:right="309"/>
        <w:rPr>
          <w:rFonts w:ascii="Times New Roman" w:eastAsia="Times New Roman" w:hAnsi="Times New Roman" w:cs="Times New Roman"/>
          <w:kern w:val="0"/>
          <w14:ligatures w14:val="none"/>
        </w:rPr>
      </w:pPr>
      <w:r w:rsidRPr="006D3FE9">
        <w:rPr>
          <w:rFonts w:ascii="Arial" w:eastAsia="Times New Roman" w:hAnsi="Arial" w:cs="Times New Roman"/>
          <w:color w:val="000000"/>
          <w:kern w:val="0"/>
          <w:sz w:val="20"/>
          <w:szCs w:val="20"/>
          <w14:ligatures w14:val="none"/>
        </w:rPr>
        <w:t xml:space="preserve">• </w:t>
      </w:r>
      <w:r w:rsidRPr="006D3FE9">
        <w:rPr>
          <w:rFonts w:ascii="Cambria" w:eastAsia="Times New Roman" w:hAnsi="Cambria" w:cs="Times New Roman"/>
          <w:color w:val="000000"/>
          <w:kern w:val="0"/>
          <w:sz w:val="20"/>
          <w:szCs w:val="20"/>
          <w14:ligatures w14:val="none"/>
        </w:rPr>
        <w:t>Is there a possible way that they can receive royalties from the use of her cells?  </w:t>
      </w:r>
    </w:p>
    <w:p w14:paraId="28E16DC2" w14:textId="77777777" w:rsidR="006D3FE9" w:rsidRPr="006D3FE9" w:rsidRDefault="006D3FE9" w:rsidP="006D3FE9">
      <w:pPr>
        <w:spacing w:before="255" w:after="0" w:line="240" w:lineRule="auto"/>
        <w:ind w:left="377" w:right="309"/>
        <w:rPr>
          <w:rFonts w:ascii="Times New Roman" w:eastAsia="Times New Roman" w:hAnsi="Times New Roman" w:cs="Times New Roman"/>
          <w:kern w:val="0"/>
          <w14:ligatures w14:val="none"/>
        </w:rPr>
      </w:pPr>
      <w:r w:rsidRPr="006D3FE9">
        <w:rPr>
          <w:rFonts w:ascii="Cambria" w:eastAsia="Times New Roman" w:hAnsi="Cambria" w:cs="Times New Roman"/>
          <w:color w:val="000000"/>
          <w:kern w:val="0"/>
          <w:sz w:val="20"/>
          <w:szCs w:val="20"/>
          <w14:ligatures w14:val="none"/>
        </w:rPr>
        <w:lastRenderedPageBreak/>
        <w:t> </w:t>
      </w:r>
      <w:r w:rsidRPr="006D3FE9">
        <w:rPr>
          <w:rFonts w:ascii="Arial" w:eastAsia="Times New Roman" w:hAnsi="Arial" w:cs="Times New Roman"/>
          <w:color w:val="000000"/>
          <w:kern w:val="0"/>
          <w:sz w:val="20"/>
          <w:szCs w:val="20"/>
          <w14:ligatures w14:val="none"/>
        </w:rPr>
        <w:t xml:space="preserve">• </w:t>
      </w:r>
      <w:r w:rsidRPr="006D3FE9">
        <w:rPr>
          <w:rFonts w:ascii="Cambria" w:eastAsia="Times New Roman" w:hAnsi="Cambria" w:cs="Times New Roman"/>
          <w:color w:val="000000"/>
          <w:kern w:val="0"/>
          <w:sz w:val="20"/>
          <w:szCs w:val="20"/>
          <w14:ligatures w14:val="none"/>
        </w:rPr>
        <w:t xml:space="preserve">Study recent legal disputes over the collection and use of tissue samples. Specific cases </w:t>
      </w:r>
      <w:proofErr w:type="gramStart"/>
      <w:r w:rsidRPr="006D3FE9">
        <w:rPr>
          <w:rFonts w:ascii="Cambria" w:eastAsia="Times New Roman" w:hAnsi="Cambria" w:cs="Times New Roman"/>
          <w:color w:val="000000"/>
          <w:kern w:val="0"/>
          <w:sz w:val="20"/>
          <w:szCs w:val="20"/>
          <w14:ligatures w14:val="none"/>
        </w:rPr>
        <w:t>to  consider</w:t>
      </w:r>
      <w:proofErr w:type="gramEnd"/>
      <w:r w:rsidRPr="006D3FE9">
        <w:rPr>
          <w:rFonts w:ascii="Cambria" w:eastAsia="Times New Roman" w:hAnsi="Cambria" w:cs="Times New Roman"/>
          <w:color w:val="000000"/>
          <w:kern w:val="0"/>
          <w:sz w:val="20"/>
          <w:szCs w:val="20"/>
          <w14:ligatures w14:val="none"/>
        </w:rPr>
        <w:t xml:space="preserve"> include: (do minimum of two) </w:t>
      </w:r>
    </w:p>
    <w:p w14:paraId="6B3C7906" w14:textId="77777777" w:rsidR="006D3FE9" w:rsidRPr="006D3FE9" w:rsidRDefault="006D3FE9" w:rsidP="006D3FE9">
      <w:pPr>
        <w:spacing w:before="4" w:after="0" w:line="240" w:lineRule="auto"/>
        <w:ind w:left="1094" w:right="229"/>
        <w:rPr>
          <w:rFonts w:ascii="Times New Roman" w:eastAsia="Times New Roman" w:hAnsi="Times New Roman" w:cs="Times New Roman"/>
          <w:kern w:val="0"/>
          <w14:ligatures w14:val="none"/>
        </w:rPr>
      </w:pPr>
      <w:r w:rsidRPr="006D3FE9">
        <w:rPr>
          <w:rFonts w:ascii="Courier New" w:eastAsia="Times New Roman" w:hAnsi="Courier New" w:cs="Courier New"/>
          <w:color w:val="000000"/>
          <w:kern w:val="0"/>
          <w:sz w:val="20"/>
          <w:szCs w:val="20"/>
          <w14:ligatures w14:val="none"/>
        </w:rPr>
        <w:t xml:space="preserve">o </w:t>
      </w:r>
      <w:proofErr w:type="gramStart"/>
      <w:r w:rsidRPr="006D3FE9">
        <w:rPr>
          <w:rFonts w:ascii="Cambria" w:eastAsia="Times New Roman" w:hAnsi="Cambria" w:cs="Times New Roman"/>
          <w:color w:val="000000"/>
          <w:kern w:val="0"/>
          <w:sz w:val="20"/>
          <w:szCs w:val="20"/>
          <w14:ligatures w14:val="none"/>
        </w:rPr>
        <w:t>The</w:t>
      </w:r>
      <w:proofErr w:type="gramEnd"/>
      <w:r w:rsidRPr="006D3FE9">
        <w:rPr>
          <w:rFonts w:ascii="Cambria" w:eastAsia="Times New Roman" w:hAnsi="Cambria" w:cs="Times New Roman"/>
          <w:color w:val="000000"/>
          <w:kern w:val="0"/>
          <w:sz w:val="20"/>
          <w:szCs w:val="20"/>
          <w14:ligatures w14:val="none"/>
        </w:rPr>
        <w:t xml:space="preserve"> lawsuit filed by the Havasupai tribe against Arizona State University, </w:t>
      </w:r>
    </w:p>
    <w:p w14:paraId="09FBDB50" w14:textId="77777777" w:rsidR="006D3FE9" w:rsidRPr="006D3FE9" w:rsidRDefault="006D3FE9" w:rsidP="006D3FE9">
      <w:pPr>
        <w:spacing w:before="4" w:after="0" w:line="240" w:lineRule="auto"/>
        <w:ind w:left="1094" w:right="229"/>
        <w:rPr>
          <w:rFonts w:ascii="Times New Roman" w:eastAsia="Times New Roman" w:hAnsi="Times New Roman" w:cs="Times New Roman"/>
          <w:kern w:val="0"/>
          <w14:ligatures w14:val="none"/>
        </w:rPr>
      </w:pPr>
      <w:r w:rsidRPr="006D3FE9">
        <w:rPr>
          <w:rFonts w:ascii="Courier New" w:eastAsia="Times New Roman" w:hAnsi="Courier New" w:cs="Courier New"/>
          <w:color w:val="000000"/>
          <w:kern w:val="0"/>
          <w:sz w:val="20"/>
          <w:szCs w:val="20"/>
          <w14:ligatures w14:val="none"/>
        </w:rPr>
        <w:t xml:space="preserve">o </w:t>
      </w:r>
      <w:proofErr w:type="gramStart"/>
      <w:r w:rsidRPr="006D3FE9">
        <w:rPr>
          <w:rFonts w:ascii="Cambria" w:eastAsia="Times New Roman" w:hAnsi="Cambria" w:cs="Times New Roman"/>
          <w:color w:val="000000"/>
          <w:kern w:val="0"/>
          <w:sz w:val="20"/>
          <w:szCs w:val="20"/>
          <w14:ligatures w14:val="none"/>
        </w:rPr>
        <w:t>The</w:t>
      </w:r>
      <w:proofErr w:type="gramEnd"/>
      <w:r w:rsidRPr="006D3FE9">
        <w:rPr>
          <w:rFonts w:ascii="Cambria" w:eastAsia="Times New Roman" w:hAnsi="Cambria" w:cs="Times New Roman"/>
          <w:color w:val="000000"/>
          <w:kern w:val="0"/>
          <w:sz w:val="20"/>
          <w:szCs w:val="20"/>
          <w14:ligatures w14:val="none"/>
        </w:rPr>
        <w:t xml:space="preserve"> lawsuit filed by Texas parents over the collection of blood samples from their newborn children, and  </w:t>
      </w:r>
    </w:p>
    <w:p w14:paraId="1E19308E" w14:textId="77777777" w:rsidR="006D3FE9" w:rsidRPr="006D3FE9" w:rsidRDefault="006D3FE9" w:rsidP="006D3FE9">
      <w:pPr>
        <w:spacing w:before="6" w:after="0" w:line="240" w:lineRule="auto"/>
        <w:ind w:left="1094" w:right="773" w:hanging="354"/>
        <w:rPr>
          <w:rFonts w:ascii="Times New Roman" w:eastAsia="Times New Roman" w:hAnsi="Times New Roman" w:cs="Times New Roman"/>
          <w:kern w:val="0"/>
          <w14:ligatures w14:val="none"/>
        </w:rPr>
      </w:pPr>
      <w:r w:rsidRPr="006D3FE9">
        <w:rPr>
          <w:rFonts w:ascii="Courier New" w:eastAsia="Times New Roman" w:hAnsi="Courier New" w:cs="Courier New"/>
          <w:color w:val="000000"/>
          <w:kern w:val="0"/>
          <w:sz w:val="20"/>
          <w:szCs w:val="20"/>
          <w14:ligatures w14:val="none"/>
        </w:rPr>
        <w:t xml:space="preserve">o </w:t>
      </w:r>
      <w:r w:rsidRPr="006D3FE9">
        <w:rPr>
          <w:rFonts w:ascii="Cambria" w:eastAsia="Times New Roman" w:hAnsi="Cambria" w:cs="Times New Roman"/>
          <w:color w:val="000000"/>
          <w:kern w:val="0"/>
          <w:sz w:val="20"/>
          <w:szCs w:val="20"/>
          <w14:ligatures w14:val="none"/>
        </w:rPr>
        <w:t xml:space="preserve">The controversy over the University of California at Berkeley’s request </w:t>
      </w:r>
      <w:proofErr w:type="gramStart"/>
      <w:r w:rsidRPr="006D3FE9">
        <w:rPr>
          <w:rFonts w:ascii="Cambria" w:eastAsia="Times New Roman" w:hAnsi="Cambria" w:cs="Times New Roman"/>
          <w:color w:val="000000"/>
          <w:kern w:val="0"/>
          <w:sz w:val="20"/>
          <w:szCs w:val="20"/>
          <w14:ligatures w14:val="none"/>
        </w:rPr>
        <w:t>that  incoming</w:t>
      </w:r>
      <w:proofErr w:type="gramEnd"/>
      <w:r w:rsidRPr="006D3FE9">
        <w:rPr>
          <w:rFonts w:ascii="Cambria" w:eastAsia="Times New Roman" w:hAnsi="Cambria" w:cs="Times New Roman"/>
          <w:color w:val="000000"/>
          <w:kern w:val="0"/>
          <w:sz w:val="20"/>
          <w:szCs w:val="20"/>
          <w14:ligatures w14:val="none"/>
        </w:rPr>
        <w:t xml:space="preserve"> freshmen submit DNA samples.</w:t>
      </w:r>
    </w:p>
    <w:p w14:paraId="47687CAB" w14:textId="77777777" w:rsidR="006D3FE9" w:rsidRPr="006D3FE9" w:rsidRDefault="006D3FE9" w:rsidP="006D3FE9">
      <w:pPr>
        <w:spacing w:after="0" w:line="240" w:lineRule="auto"/>
        <w:ind w:left="1094"/>
        <w:rPr>
          <w:rFonts w:ascii="Times New Roman" w:eastAsia="Times New Roman" w:hAnsi="Times New Roman" w:cs="Times New Roman"/>
          <w:kern w:val="0"/>
          <w14:ligatures w14:val="none"/>
        </w:rPr>
      </w:pPr>
      <w:r w:rsidRPr="006D3FE9">
        <w:rPr>
          <w:rFonts w:ascii="Courier New" w:eastAsia="Times New Roman" w:hAnsi="Courier New" w:cs="Courier New"/>
          <w:color w:val="000000"/>
          <w:kern w:val="0"/>
          <w:sz w:val="20"/>
          <w:szCs w:val="20"/>
          <w14:ligatures w14:val="none"/>
        </w:rPr>
        <w:t xml:space="preserve">o </w:t>
      </w:r>
      <w:r w:rsidRPr="006D3FE9">
        <w:rPr>
          <w:rFonts w:ascii="Cambria" w:eastAsia="Times New Roman" w:hAnsi="Cambria" w:cs="Times New Roman"/>
          <w:color w:val="000000"/>
          <w:kern w:val="0"/>
          <w:sz w:val="20"/>
          <w:szCs w:val="20"/>
          <w14:ligatures w14:val="none"/>
        </w:rPr>
        <w:t>Others that you find are applicable to this case. </w:t>
      </w:r>
    </w:p>
    <w:p w14:paraId="2484575F" w14:textId="0E839819" w:rsidR="006D3FE9" w:rsidRDefault="006D3FE9" w:rsidP="006D3FE9">
      <w:r w:rsidRPr="006D3FE9">
        <w:rPr>
          <w:rFonts w:ascii="Arial" w:eastAsia="Times New Roman" w:hAnsi="Arial" w:cs="Times New Roman"/>
          <w:color w:val="000000"/>
          <w:kern w:val="0"/>
          <w:sz w:val="20"/>
          <w:szCs w:val="20"/>
          <w14:ligatures w14:val="none"/>
        </w:rPr>
        <w:t xml:space="preserve">• </w:t>
      </w:r>
      <w:r w:rsidRPr="006D3FE9">
        <w:rPr>
          <w:rFonts w:ascii="Cambria" w:eastAsia="Times New Roman" w:hAnsi="Cambria" w:cs="Times New Roman"/>
          <w:color w:val="000000"/>
          <w:kern w:val="0"/>
          <w:sz w:val="20"/>
          <w:szCs w:val="20"/>
          <w14:ligatures w14:val="none"/>
        </w:rPr>
        <w:t xml:space="preserve">Given your research, make a clear argument for whether or not the Lacks family </w:t>
      </w:r>
      <w:proofErr w:type="gramStart"/>
      <w:r w:rsidRPr="006D3FE9">
        <w:rPr>
          <w:rFonts w:ascii="Cambria" w:eastAsia="Times New Roman" w:hAnsi="Cambria" w:cs="Times New Roman"/>
          <w:color w:val="000000"/>
          <w:kern w:val="0"/>
          <w:sz w:val="20"/>
          <w:szCs w:val="20"/>
          <w14:ligatures w14:val="none"/>
        </w:rPr>
        <w:t>should  receive</w:t>
      </w:r>
      <w:proofErr w:type="gramEnd"/>
      <w:r w:rsidRPr="006D3FE9">
        <w:rPr>
          <w:rFonts w:ascii="Cambria" w:eastAsia="Times New Roman" w:hAnsi="Cambria" w:cs="Times New Roman"/>
          <w:color w:val="000000"/>
          <w:kern w:val="0"/>
          <w:sz w:val="20"/>
          <w:szCs w:val="20"/>
          <w14:ligatures w14:val="none"/>
        </w:rPr>
        <w:t xml:space="preserve"> royalties for Henrietta’s cells.</w:t>
      </w:r>
    </w:p>
    <w:sectPr w:rsidR="006D3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E9"/>
    <w:rsid w:val="006D3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2912D"/>
  <w15:chartTrackingRefBased/>
  <w15:docId w15:val="{32106C39-7CDF-4BC1-BFA6-35059183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F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3F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3F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F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F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F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F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F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F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F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3F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3F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F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F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F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F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F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FE9"/>
    <w:rPr>
      <w:rFonts w:eastAsiaTheme="majorEastAsia" w:cstheme="majorBidi"/>
      <w:color w:val="272727" w:themeColor="text1" w:themeTint="D8"/>
    </w:rPr>
  </w:style>
  <w:style w:type="paragraph" w:styleId="Title">
    <w:name w:val="Title"/>
    <w:basedOn w:val="Normal"/>
    <w:next w:val="Normal"/>
    <w:link w:val="TitleChar"/>
    <w:uiPriority w:val="10"/>
    <w:qFormat/>
    <w:rsid w:val="006D3F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F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F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F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FE9"/>
    <w:pPr>
      <w:spacing w:before="160"/>
      <w:jc w:val="center"/>
    </w:pPr>
    <w:rPr>
      <w:i/>
      <w:iCs/>
      <w:color w:val="404040" w:themeColor="text1" w:themeTint="BF"/>
    </w:rPr>
  </w:style>
  <w:style w:type="character" w:customStyle="1" w:styleId="QuoteChar">
    <w:name w:val="Quote Char"/>
    <w:basedOn w:val="DefaultParagraphFont"/>
    <w:link w:val="Quote"/>
    <w:uiPriority w:val="29"/>
    <w:rsid w:val="006D3FE9"/>
    <w:rPr>
      <w:i/>
      <w:iCs/>
      <w:color w:val="404040" w:themeColor="text1" w:themeTint="BF"/>
    </w:rPr>
  </w:style>
  <w:style w:type="paragraph" w:styleId="ListParagraph">
    <w:name w:val="List Paragraph"/>
    <w:basedOn w:val="Normal"/>
    <w:uiPriority w:val="34"/>
    <w:qFormat/>
    <w:rsid w:val="006D3FE9"/>
    <w:pPr>
      <w:ind w:left="720"/>
      <w:contextualSpacing/>
    </w:pPr>
  </w:style>
  <w:style w:type="character" w:styleId="IntenseEmphasis">
    <w:name w:val="Intense Emphasis"/>
    <w:basedOn w:val="DefaultParagraphFont"/>
    <w:uiPriority w:val="21"/>
    <w:qFormat/>
    <w:rsid w:val="006D3FE9"/>
    <w:rPr>
      <w:i/>
      <w:iCs/>
      <w:color w:val="0F4761" w:themeColor="accent1" w:themeShade="BF"/>
    </w:rPr>
  </w:style>
  <w:style w:type="paragraph" w:styleId="IntenseQuote">
    <w:name w:val="Intense Quote"/>
    <w:basedOn w:val="Normal"/>
    <w:next w:val="Normal"/>
    <w:link w:val="IntenseQuoteChar"/>
    <w:uiPriority w:val="30"/>
    <w:qFormat/>
    <w:rsid w:val="006D3F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FE9"/>
    <w:rPr>
      <w:i/>
      <w:iCs/>
      <w:color w:val="0F4761" w:themeColor="accent1" w:themeShade="BF"/>
    </w:rPr>
  </w:style>
  <w:style w:type="character" w:styleId="IntenseReference">
    <w:name w:val="Intense Reference"/>
    <w:basedOn w:val="DefaultParagraphFont"/>
    <w:uiPriority w:val="32"/>
    <w:qFormat/>
    <w:rsid w:val="006D3FE9"/>
    <w:rPr>
      <w:b/>
      <w:bCs/>
      <w:smallCaps/>
      <w:color w:val="0F4761" w:themeColor="accent1" w:themeShade="BF"/>
      <w:spacing w:val="5"/>
    </w:rPr>
  </w:style>
  <w:style w:type="paragraph" w:styleId="NormalWeb">
    <w:name w:val="Normal (Web)"/>
    <w:basedOn w:val="Normal"/>
    <w:uiPriority w:val="99"/>
    <w:semiHidden/>
    <w:unhideWhenUsed/>
    <w:rsid w:val="006D3FE9"/>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16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Faran F. Khan</dc:creator>
  <cp:keywords/>
  <dc:description/>
  <cp:lastModifiedBy>Faran F. Khan</cp:lastModifiedBy>
  <cp:revision>1</cp:revision>
  <dcterms:created xsi:type="dcterms:W3CDTF">2024-06-03T15:16:00Z</dcterms:created>
  <dcterms:modified xsi:type="dcterms:W3CDTF">2024-06-03T15:23:00Z</dcterms:modified>
</cp:coreProperties>
</file>